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B8D" w:rsidRPr="00A7726E" w:rsidRDefault="00A7726E" w:rsidP="00A772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772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итогового экзамена</w:t>
      </w:r>
    </w:p>
    <w:p w:rsidR="00A7726E" w:rsidRDefault="00A7726E" w:rsidP="00A772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726E">
        <w:rPr>
          <w:rFonts w:ascii="Times New Roman" w:hAnsi="Times New Roman" w:cs="Times New Roman"/>
          <w:sz w:val="28"/>
          <w:szCs w:val="28"/>
          <w:lang w:val="ru-RU"/>
        </w:rPr>
        <w:t>Магистрантам нужно ответить на следующие вопросы</w:t>
      </w:r>
    </w:p>
    <w:p w:rsidR="00A7726E" w:rsidRDefault="00A7726E" w:rsidP="00A7726E">
      <w:pPr>
        <w:pStyle w:val="a3"/>
        <w:spacing w:before="0" w:beforeAutospacing="0" w:after="0" w:afterAutospacing="0"/>
        <w:jc w:val="both"/>
      </w:pPr>
      <w:r>
        <w:rPr>
          <w:rFonts w:hAnsi="Symbol"/>
        </w:rPr>
        <w:t></w:t>
      </w:r>
      <w:r>
        <w:t xml:space="preserve">  Откройте в модели UML диаграмму такого-то типа (вариантов использования, последовательности, классов и т. д.).</w:t>
      </w:r>
    </w:p>
    <w:p w:rsidR="00A7726E" w:rsidRDefault="00A7726E" w:rsidP="00A7726E">
      <w:pPr>
        <w:pStyle w:val="a3"/>
        <w:spacing w:before="0" w:beforeAutospacing="0" w:after="0" w:afterAutospacing="0"/>
        <w:jc w:val="both"/>
      </w:pPr>
      <w:r>
        <w:rPr>
          <w:rFonts w:hAnsi="Symbol"/>
        </w:rPr>
        <w:t></w:t>
      </w:r>
      <w:r>
        <w:t xml:space="preserve">  Укажите архитектурные представления в браузере модели. Какое представление из 5-ти стандартных отсутствует в модели?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Какой смысл имеет тот или иной </w:t>
      </w:r>
      <w:bookmarkStart w:id="0" w:name="_GoBack"/>
      <w:bookmarkEnd w:id="0"/>
      <w:r>
        <w:t>элемент на UML диаграмме (действующее лицо, вариант использования, объект, линия жизни, сообщение, класс, атрибут, операция, состояние, узел действия и т. д.)?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Какой смысл вкладывается в ту или иную связь (коммуникацию, включение, расширение, ассоциацию, агрегацию, композицию, зависимость, обобщение, реализацию и т. д.)? Сравните связи разного типа между собой (композицию с агрегацией, ассоциацию с зависимостью и т. п.).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На какой диаграмме можно встретить ту или иную связь (коммуникацию, включение, расширение, ассоциацию, агрегацию, композицию, зависимость, обобщение, реализацию и т. д.)? Покажите все UML диаграммы с указанной связью.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Открыть диаграмму (или найти в браузере) элемент модели определенного типа (класс, объект, действующее лицо, атрибут, операцию, пакет).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Какие обязанности несут граничные классы (управляющие, классы-сущности)? Покажите их на диаграмме классов.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Для диаграммы классов укажите диаграмму, на которой присутствуют экземпляры классов с исходной диаграммы (и наоборот).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Пояснить диаграмму со схемой базы данных (элементы и связи между ними).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Показать на диаграмме состояний переход со сторожевым условием (состояние с входным действием, </w:t>
      </w:r>
      <w:proofErr w:type="spellStart"/>
      <w:r>
        <w:t>суперсостояние</w:t>
      </w:r>
      <w:proofErr w:type="spellEnd"/>
      <w:r>
        <w:t xml:space="preserve"> и т. д.). Пояснить зачем все это надо.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Какие диаграммы и/или элементы модели связывают между собой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и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View</w:t>
      </w:r>
      <w:proofErr w:type="spellEnd"/>
      <w:r>
        <w:t>.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Какие элементы добавлены в модель после окончания анализа, во время проектирования?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Представим, что мы добавили в модель новый вариант использования, к каким последствиям это приведет? Какие диаграммы изменятся, какие добавятся?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Представим, что требования к модели немного изменились (далее указываются новые требования), что изменится на диаграмме классов?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Зачем в модель добавлен интерфейс?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Что находится в реализации интерфейса?</w:t>
      </w:r>
    </w:p>
    <w:p w:rsidR="00A7726E" w:rsidRDefault="00A7726E" w:rsidP="00A7726E">
      <w:pPr>
        <w:pStyle w:val="a3"/>
        <w:jc w:val="both"/>
      </w:pPr>
      <w:r>
        <w:rPr>
          <w:rFonts w:hAnsi="Symbol"/>
        </w:rPr>
        <w:t></w:t>
      </w:r>
      <w:r>
        <w:t xml:space="preserve">  Что дает использование проектного механизма?</w:t>
      </w:r>
    </w:p>
    <w:p w:rsidR="00A7726E" w:rsidRPr="00A7726E" w:rsidRDefault="00A7726E" w:rsidP="00A7726E">
      <w:pPr>
        <w:rPr>
          <w:rFonts w:ascii="Times New Roman" w:hAnsi="Times New Roman" w:cs="Times New Roman"/>
          <w:sz w:val="28"/>
          <w:szCs w:val="28"/>
        </w:rPr>
      </w:pPr>
    </w:p>
    <w:sectPr w:rsidR="00A7726E" w:rsidRPr="00A7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tjAwNbA0MTaxNDZU0lEKTi0uzszPAykwrAUAUdV6MCwAAAA="/>
  </w:docVars>
  <w:rsids>
    <w:rsidRoot w:val="00A7726E"/>
    <w:rsid w:val="00567B8D"/>
    <w:rsid w:val="006C600C"/>
    <w:rsid w:val="00A7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A73B"/>
  <w15:chartTrackingRefBased/>
  <w15:docId w15:val="{03DA8000-F590-46D5-9C90-FEDA61E2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2021-10-12T18:47:00Z</dcterms:created>
  <dcterms:modified xsi:type="dcterms:W3CDTF">2021-10-12T18:49:00Z</dcterms:modified>
</cp:coreProperties>
</file>